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6CC7" w14:textId="77777777" w:rsidR="0039519A" w:rsidRPr="00E4196B" w:rsidRDefault="0039519A" w:rsidP="0039519A">
      <w:pPr>
        <w:spacing w:line="480" w:lineRule="exact"/>
        <w:rPr>
          <w:rFonts w:ascii="仿宋_GB2312" w:eastAsia="仿宋_GB2312"/>
          <w:spacing w:val="10"/>
          <w:sz w:val="28"/>
          <w:szCs w:val="28"/>
        </w:rPr>
      </w:pPr>
      <w:r w:rsidRPr="00E4196B">
        <w:rPr>
          <w:rFonts w:ascii="仿宋_GB2312" w:eastAsia="仿宋_GB2312" w:hint="eastAsia"/>
          <w:spacing w:val="10"/>
          <w:sz w:val="28"/>
          <w:szCs w:val="28"/>
        </w:rPr>
        <w:t>附件</w:t>
      </w:r>
      <w:r>
        <w:rPr>
          <w:rFonts w:ascii="仿宋_GB2312" w:eastAsia="仿宋_GB2312" w:hint="eastAsia"/>
          <w:spacing w:val="10"/>
          <w:sz w:val="28"/>
          <w:szCs w:val="28"/>
        </w:rPr>
        <w:t>：</w:t>
      </w:r>
    </w:p>
    <w:p w14:paraId="1B15062E" w14:textId="77777777" w:rsidR="0039519A" w:rsidRPr="00487843" w:rsidRDefault="0039519A" w:rsidP="0039519A">
      <w:pPr>
        <w:jc w:val="center"/>
        <w:rPr>
          <w:rFonts w:ascii="黑体" w:eastAsia="黑体"/>
          <w:spacing w:val="10"/>
          <w:sz w:val="30"/>
          <w:szCs w:val="30"/>
        </w:rPr>
      </w:pPr>
      <w:r w:rsidRPr="00487843">
        <w:rPr>
          <w:rFonts w:ascii="黑体" w:eastAsia="黑体" w:hint="eastAsia"/>
          <w:spacing w:val="10"/>
          <w:sz w:val="30"/>
          <w:szCs w:val="30"/>
        </w:rPr>
        <w:t>东南大学成贤学院校园新媒体建设审批登记表</w:t>
      </w:r>
    </w:p>
    <w:p w14:paraId="109ADE2B" w14:textId="77777777" w:rsidR="0039519A" w:rsidRPr="00CD59A8" w:rsidRDefault="0039519A" w:rsidP="0039519A">
      <w:pPr>
        <w:spacing w:line="360" w:lineRule="auto"/>
        <w:rPr>
          <w:rFonts w:ascii="宋体" w:hAnsi="宋体"/>
          <w:sz w:val="24"/>
        </w:rPr>
      </w:pPr>
      <w:r w:rsidRPr="00CD59A8">
        <w:rPr>
          <w:rFonts w:ascii="宋体" w:hAnsi="宋体" w:hint="eastAsia"/>
          <w:sz w:val="24"/>
        </w:rPr>
        <w:t>申请单位名称</w:t>
      </w:r>
      <w:r w:rsidRPr="00CD59A8">
        <w:rPr>
          <w:rFonts w:ascii="宋体" w:hAnsi="宋体"/>
          <w:sz w:val="24"/>
        </w:rPr>
        <w:t xml:space="preserve">: </w:t>
      </w:r>
      <w:r w:rsidRPr="00CD59A8">
        <w:rPr>
          <w:rFonts w:ascii="宋体" w:hAnsi="宋体" w:hint="eastAsia"/>
          <w:sz w:val="24"/>
        </w:rPr>
        <w:t xml:space="preserve">                                                编号:</w:t>
      </w:r>
    </w:p>
    <w:tbl>
      <w:tblPr>
        <w:tblW w:w="102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4"/>
        <w:gridCol w:w="145"/>
        <w:gridCol w:w="426"/>
        <w:gridCol w:w="668"/>
        <w:gridCol w:w="324"/>
        <w:gridCol w:w="709"/>
        <w:gridCol w:w="486"/>
        <w:gridCol w:w="908"/>
        <w:gridCol w:w="523"/>
        <w:gridCol w:w="67"/>
        <w:gridCol w:w="709"/>
        <w:gridCol w:w="445"/>
        <w:gridCol w:w="1432"/>
      </w:tblGrid>
      <w:tr w:rsidR="0039519A" w:rsidRPr="00CD59A8" w14:paraId="1CD7945D" w14:textId="77777777" w:rsidTr="00284F6F">
        <w:trPr>
          <w:trHeight w:val="11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7BA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新媒体类型</w:t>
            </w:r>
          </w:p>
        </w:tc>
        <w:tc>
          <w:tcPr>
            <w:tcW w:w="4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593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D59A8">
              <w:rPr>
                <w:rFonts w:ascii="宋体" w:hAnsi="宋体" w:hint="eastAsia"/>
                <w:sz w:val="24"/>
              </w:rPr>
              <w:t>微博</w:t>
            </w:r>
            <w:proofErr w:type="gramEnd"/>
            <w:r w:rsidRPr="00CD59A8">
              <w:rPr>
                <w:rFonts w:ascii="宋体" w:hAnsi="宋体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D59A8">
              <w:rPr>
                <w:rFonts w:ascii="宋体" w:hAnsi="宋体" w:hint="eastAsia"/>
                <w:sz w:val="24"/>
              </w:rPr>
              <w:t>微信</w:t>
            </w:r>
            <w:proofErr w:type="gramEnd"/>
            <w:r w:rsidRPr="00CD59A8">
              <w:rPr>
                <w:rFonts w:ascii="宋体" w:hAnsi="宋体"/>
                <w:sz w:val="24"/>
              </w:rPr>
              <w:t xml:space="preserve">  </w:t>
            </w: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QQ</w:t>
            </w:r>
            <w:r w:rsidRPr="00CD59A8">
              <w:rPr>
                <w:rFonts w:ascii="宋体" w:hAnsi="宋体" w:hint="eastAsia"/>
                <w:sz w:val="24"/>
              </w:rPr>
              <w:t>公众号</w:t>
            </w:r>
          </w:p>
          <w:p w14:paraId="4CFCDB6C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r w:rsidRPr="00CD59A8">
              <w:rPr>
                <w:rFonts w:ascii="宋体" w:hAnsi="宋体" w:hint="eastAsia"/>
                <w:sz w:val="24"/>
              </w:rPr>
              <w:t>APP移动客户端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r w:rsidRPr="00CD59A8">
              <w:rPr>
                <w:rFonts w:ascii="宋体" w:hAnsi="宋体" w:hint="eastAsia"/>
                <w:sz w:val="24"/>
              </w:rPr>
              <w:t>其他</w:t>
            </w:r>
            <w:r w:rsidRPr="00CD59A8">
              <w:rPr>
                <w:rFonts w:ascii="宋体" w:hAnsi="宋体"/>
                <w:sz w:val="24"/>
              </w:rPr>
              <w:t>____</w:t>
            </w:r>
            <w:r w:rsidRPr="00CD59A8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A1F7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新媒体服务提供商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5181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32AC4CB5" w14:textId="77777777" w:rsidTr="00284F6F">
        <w:trPr>
          <w:trHeight w:val="1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66BD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7EB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23E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新媒体链接地址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67E" w14:textId="77777777" w:rsidR="0039519A" w:rsidRPr="0027734C" w:rsidRDefault="0039519A" w:rsidP="00284F6F">
            <w:pPr>
              <w:rPr>
                <w:rFonts w:ascii="楷体_GB2312" w:eastAsia="楷体_GB2312" w:hAnsi="宋体"/>
                <w:sz w:val="24"/>
              </w:rPr>
            </w:pPr>
            <w:r w:rsidRPr="0027734C">
              <w:rPr>
                <w:rFonts w:ascii="楷体_GB2312" w:eastAsia="楷体_GB2312" w:hAnsi="宋体" w:hint="eastAsia"/>
                <w:sz w:val="24"/>
              </w:rPr>
              <w:t>（此处填写：</w:t>
            </w:r>
            <w:proofErr w:type="gramStart"/>
            <w:r w:rsidRPr="0027734C">
              <w:rPr>
                <w:rFonts w:ascii="楷体_GB2312" w:eastAsia="楷体_GB2312" w:hAnsi="宋体" w:hint="eastAsia"/>
                <w:sz w:val="24"/>
              </w:rPr>
              <w:t>微博网址</w:t>
            </w:r>
            <w:proofErr w:type="gramEnd"/>
            <w:r w:rsidRPr="0027734C">
              <w:rPr>
                <w:rFonts w:ascii="楷体_GB2312" w:eastAsia="楷体_GB2312" w:hAnsi="宋体" w:hint="eastAsia"/>
                <w:sz w:val="24"/>
              </w:rPr>
              <w:t>/微信号/客户端下载地址等）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DD1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开通时间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DAF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63A5A65B" w14:textId="77777777" w:rsidTr="00284F6F">
        <w:trPr>
          <w:trHeight w:val="5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871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第一责任人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F4FB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F10F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CF47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FF7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0E9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DBE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49338480" w14:textId="77777777" w:rsidTr="00284F6F">
        <w:trPr>
          <w:trHeight w:val="5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412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7FC6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A4B9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2638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2A73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0511FCFA" w14:textId="77777777" w:rsidTr="00284F6F">
        <w:trPr>
          <w:trHeight w:val="5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CC1" w14:textId="77777777" w:rsidR="0039519A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新媒体平台</w:t>
            </w:r>
          </w:p>
          <w:p w14:paraId="327D822E" w14:textId="77777777" w:rsidR="0039519A" w:rsidRPr="00CD59A8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管理员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EED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F720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5F9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1903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CC3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946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0777324B" w14:textId="77777777" w:rsidTr="00284F6F">
        <w:trPr>
          <w:trHeight w:val="6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0C1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CDA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EA3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C14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570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</w:tc>
      </w:tr>
      <w:tr w:rsidR="0039519A" w:rsidRPr="00CD59A8" w14:paraId="35411D2F" w14:textId="77777777" w:rsidTr="00284F6F">
        <w:trPr>
          <w:trHeight w:val="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A3E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开发单位（含协助开发单位）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955" w14:textId="77777777" w:rsidR="0039519A" w:rsidRPr="0027734C" w:rsidRDefault="0039519A" w:rsidP="00284F6F">
            <w:pPr>
              <w:rPr>
                <w:rFonts w:ascii="楷体_GB2312" w:eastAsia="楷体_GB2312" w:hAnsi="宋体"/>
                <w:sz w:val="24"/>
              </w:rPr>
            </w:pPr>
            <w:r w:rsidRPr="0027734C">
              <w:rPr>
                <w:rFonts w:ascii="楷体_GB2312" w:eastAsia="楷体_GB2312" w:hAnsi="宋体" w:hint="eastAsia"/>
                <w:sz w:val="24"/>
              </w:rPr>
              <w:t>（若无第三方公司协助开发，可填“无”）</w:t>
            </w:r>
          </w:p>
        </w:tc>
      </w:tr>
      <w:tr w:rsidR="0039519A" w:rsidRPr="00CD59A8" w14:paraId="77E9951F" w14:textId="77777777" w:rsidTr="00284F6F">
        <w:trPr>
          <w:trHeight w:val="8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39C" w14:textId="77777777" w:rsidR="0039519A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平台是否设有</w:t>
            </w:r>
          </w:p>
          <w:p w14:paraId="6BA4F1D9" w14:textId="77777777" w:rsidR="0039519A" w:rsidRPr="00CD59A8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交互栏目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0B4B" w14:textId="77777777" w:rsidR="0039519A" w:rsidRPr="00CD59A8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r w:rsidRPr="00CD59A8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00A8" w14:textId="77777777" w:rsidR="0039519A" w:rsidRPr="00CD59A8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□</w:t>
            </w:r>
            <w:r w:rsidRPr="00CD59A8">
              <w:rPr>
                <w:rFonts w:ascii="宋体" w:hAnsi="宋体"/>
                <w:sz w:val="24"/>
              </w:rPr>
              <w:t xml:space="preserve"> </w:t>
            </w:r>
            <w:r w:rsidRPr="00CD59A8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00A8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交互栏目</w:t>
            </w:r>
          </w:p>
          <w:p w14:paraId="247CD56B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是否有管理员审核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009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□否</w:t>
            </w:r>
            <w:r w:rsidRPr="00CD59A8">
              <w:rPr>
                <w:rFonts w:ascii="宋体" w:hAnsi="宋体"/>
                <w:sz w:val="24"/>
              </w:rPr>
              <w:t xml:space="preserve">       </w:t>
            </w:r>
            <w:r w:rsidRPr="00CD59A8">
              <w:rPr>
                <w:rFonts w:ascii="宋体" w:hAnsi="宋体" w:hint="eastAsia"/>
                <w:sz w:val="24"/>
              </w:rPr>
              <w:t>□是</w:t>
            </w:r>
          </w:p>
        </w:tc>
      </w:tr>
      <w:tr w:rsidR="0039519A" w:rsidRPr="00CD59A8" w14:paraId="737ECC1A" w14:textId="77777777" w:rsidTr="00284F6F">
        <w:trPr>
          <w:trHeight w:val="2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021" w14:textId="77777777" w:rsidR="0039519A" w:rsidRPr="00CD59A8" w:rsidRDefault="0039519A" w:rsidP="00284F6F">
            <w:pPr>
              <w:jc w:val="center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新媒体平台开办单位意见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6438" w14:textId="77777777" w:rsidR="0039519A" w:rsidRPr="00CD59A8" w:rsidRDefault="0039519A" w:rsidP="00284F6F">
            <w:pPr>
              <w:spacing w:line="360" w:lineRule="auto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我单位将按照国家有关法律法规和学校相关制度规定，开通运营该新媒体平台，并对该新媒体平台加强管理，确保安全。</w:t>
            </w:r>
          </w:p>
          <w:p w14:paraId="19149735" w14:textId="77777777" w:rsidR="0039519A" w:rsidRDefault="0039519A" w:rsidP="00284F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14:paraId="45F97E15" w14:textId="77777777" w:rsidR="0039519A" w:rsidRDefault="0039519A" w:rsidP="00284F6F">
            <w:pPr>
              <w:rPr>
                <w:rFonts w:ascii="宋体" w:hAnsi="宋体"/>
                <w:sz w:val="24"/>
              </w:rPr>
            </w:pPr>
          </w:p>
          <w:p w14:paraId="0F66BD74" w14:textId="77777777" w:rsidR="0039519A" w:rsidRPr="00CD59A8" w:rsidRDefault="0039519A" w:rsidP="00284F6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 w:rsidRPr="00CD59A8">
              <w:rPr>
                <w:rFonts w:ascii="宋体" w:hAnsi="宋体" w:hint="eastAsia"/>
                <w:sz w:val="24"/>
              </w:rPr>
              <w:t>位负责人签字</w:t>
            </w:r>
            <w:r>
              <w:rPr>
                <w:rFonts w:ascii="宋体" w:hAnsi="宋体" w:hint="eastAsia"/>
                <w:sz w:val="24"/>
              </w:rPr>
              <w:t xml:space="preserve">：              </w:t>
            </w:r>
            <w:r w:rsidRPr="00CD59A8">
              <w:rPr>
                <w:rFonts w:ascii="宋体" w:hAnsi="宋体" w:hint="eastAsia"/>
                <w:sz w:val="24"/>
              </w:rPr>
              <w:t>（公章）：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Pr="00CD59A8">
              <w:rPr>
                <w:rFonts w:ascii="宋体" w:hAnsi="宋体" w:hint="eastAsia"/>
                <w:sz w:val="24"/>
              </w:rPr>
              <w:t>年</w:t>
            </w:r>
            <w:r w:rsidRPr="00CD59A8">
              <w:rPr>
                <w:rFonts w:ascii="宋体" w:hAnsi="宋体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月</w:t>
            </w:r>
            <w:r w:rsidRPr="00CD59A8">
              <w:rPr>
                <w:rFonts w:ascii="宋体" w:hAnsi="宋体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9519A" w:rsidRPr="00CD59A8" w14:paraId="7997E0A8" w14:textId="77777777" w:rsidTr="00284F6F">
        <w:trPr>
          <w:trHeight w:val="17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DCA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党政办公室</w:t>
            </w:r>
            <w:r w:rsidRPr="00CD59A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165" w14:textId="77777777" w:rsidR="0039519A" w:rsidRPr="00CD59A8" w:rsidRDefault="0039519A" w:rsidP="00284F6F">
            <w:pPr>
              <w:rPr>
                <w:rFonts w:ascii="宋体" w:hAnsi="宋体"/>
                <w:sz w:val="24"/>
              </w:rPr>
            </w:pPr>
          </w:p>
          <w:p w14:paraId="727A88EC" w14:textId="77777777" w:rsidR="0039519A" w:rsidRDefault="0039519A" w:rsidP="00284F6F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14:paraId="61E3C20A" w14:textId="77777777" w:rsidR="0039519A" w:rsidRPr="00CD59A8" w:rsidRDefault="0039519A" w:rsidP="00284F6F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CD59A8">
              <w:rPr>
                <w:rFonts w:ascii="宋体" w:hAnsi="宋体" w:hint="eastAsia"/>
                <w:sz w:val="24"/>
              </w:rPr>
              <w:t>签名（公章）：</w:t>
            </w:r>
            <w:r w:rsidRPr="00CD59A8">
              <w:rPr>
                <w:rFonts w:ascii="宋体" w:hAnsi="宋体"/>
                <w:sz w:val="24"/>
              </w:rPr>
              <w:t xml:space="preserve">                      </w:t>
            </w:r>
            <w:r w:rsidRPr="00CD59A8">
              <w:rPr>
                <w:rFonts w:ascii="宋体" w:hAnsi="宋体" w:hint="eastAsia"/>
                <w:sz w:val="24"/>
              </w:rPr>
              <w:t xml:space="preserve">     </w:t>
            </w:r>
            <w:r w:rsidRPr="00CD59A8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CD59A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29283DE" w14:textId="77777777" w:rsidR="0039519A" w:rsidRPr="0027734C" w:rsidRDefault="0039519A" w:rsidP="0039519A">
      <w:pPr>
        <w:spacing w:line="560" w:lineRule="exact"/>
        <w:rPr>
          <w:rFonts w:ascii="楷体_GB2312" w:eastAsia="楷体_GB2312" w:hAnsi="ˎ̥" w:hint="eastAsia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sz w:val="24"/>
        </w:rPr>
        <w:t>说明</w:t>
      </w:r>
      <w:r w:rsidRPr="0027734C">
        <w:rPr>
          <w:rFonts w:ascii="楷体_GB2312" w:eastAsia="楷体_GB2312" w:hAnsi="宋体" w:hint="eastAsia"/>
          <w:sz w:val="24"/>
        </w:rPr>
        <w:t>：本表纸质版一式两份，党政办公室、新媒体开办单位各留存一份。</w:t>
      </w:r>
    </w:p>
    <w:p w14:paraId="7870F39B" w14:textId="77777777" w:rsidR="002668F8" w:rsidRPr="0039519A" w:rsidRDefault="002668F8"/>
    <w:sectPr w:rsidR="002668F8" w:rsidRPr="0039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613C" w14:textId="77777777" w:rsidR="00FF0C86" w:rsidRDefault="00FF0C86" w:rsidP="0039519A">
      <w:r>
        <w:separator/>
      </w:r>
    </w:p>
  </w:endnote>
  <w:endnote w:type="continuationSeparator" w:id="0">
    <w:p w14:paraId="64A5AA42" w14:textId="77777777" w:rsidR="00FF0C86" w:rsidRDefault="00FF0C86" w:rsidP="0039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B985" w14:textId="77777777" w:rsidR="00FF0C86" w:rsidRDefault="00FF0C86" w:rsidP="0039519A">
      <w:r>
        <w:separator/>
      </w:r>
    </w:p>
  </w:footnote>
  <w:footnote w:type="continuationSeparator" w:id="0">
    <w:p w14:paraId="04B256C0" w14:textId="77777777" w:rsidR="00FF0C86" w:rsidRDefault="00FF0C86" w:rsidP="0039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01"/>
    <w:rsid w:val="002668F8"/>
    <w:rsid w:val="0039519A"/>
    <w:rsid w:val="003E1501"/>
    <w:rsid w:val="005709EE"/>
    <w:rsid w:val="005C0AA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E272D4-07DB-4614-BEC3-1D972DC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1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静娴 谢</dc:creator>
  <cp:keywords/>
  <dc:description/>
  <cp:lastModifiedBy>静娴 谢</cp:lastModifiedBy>
  <cp:revision>2</cp:revision>
  <dcterms:created xsi:type="dcterms:W3CDTF">2023-09-25T01:27:00Z</dcterms:created>
  <dcterms:modified xsi:type="dcterms:W3CDTF">2023-09-25T01:27:00Z</dcterms:modified>
</cp:coreProperties>
</file>